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BB55E" w14:textId="00BB0F65" w:rsidR="003A498A" w:rsidRDefault="007D6D32">
      <w:r>
        <w:t>First off in Technology this week…</w:t>
      </w:r>
      <w:r w:rsidR="003A498A">
        <w:t>remember “no stress, no pressure” but the lesson below will definitely teach you something if you take the time and at least follow through them.</w:t>
      </w:r>
    </w:p>
    <w:p w14:paraId="23BAF4F3" w14:textId="1E8B5A7A" w:rsidR="005367BD" w:rsidRDefault="003A498A">
      <w:r>
        <w:t>T</w:t>
      </w:r>
      <w:r w:rsidR="007D6D32">
        <w:t>here is a</w:t>
      </w:r>
      <w:r>
        <w:t>n optional</w:t>
      </w:r>
      <w:r w:rsidR="007D6D32">
        <w:t xml:space="preserve"> </w:t>
      </w:r>
      <w:r>
        <w:t xml:space="preserve">Scratch </w:t>
      </w:r>
      <w:r w:rsidR="007D6D32">
        <w:t>Coding Competition sponsored through Brilliant Labs. The deadline is May 31</w:t>
      </w:r>
      <w:r w:rsidR="007D6D32" w:rsidRPr="007D6D32">
        <w:rPr>
          <w:vertAlign w:val="superscript"/>
        </w:rPr>
        <w:t>st</w:t>
      </w:r>
      <w:r w:rsidR="007D6D32">
        <w:t xml:space="preserve"> to submit. All the information is on the Brilliant Labs website.</w:t>
      </w:r>
    </w:p>
    <w:p w14:paraId="0097A3A5" w14:textId="379C98C1" w:rsidR="007D6D32" w:rsidRDefault="003A498A">
      <w:hyperlink r:id="rId4" w:history="1">
        <w:r w:rsidR="007D6D32" w:rsidRPr="00600A41">
          <w:rPr>
            <w:rStyle w:val="Hyperlink"/>
          </w:rPr>
          <w:t>https://www.brilliantlabs.ca/scratch</w:t>
        </w:r>
      </w:hyperlink>
    </w:p>
    <w:p w14:paraId="0DC2291E" w14:textId="7C166A77" w:rsidR="007D6D32" w:rsidRDefault="007D6D32">
      <w:r>
        <w:t>Photography Lesson of the week</w:t>
      </w:r>
      <w:r w:rsidR="003A498A">
        <w:t xml:space="preserve"> “Photography 101”</w:t>
      </w:r>
      <w:r>
        <w:t>:</w:t>
      </w:r>
      <w:r w:rsidR="005C3243">
        <w:t xml:space="preserve"> The cameras used in this demonstration are the exact cameras we have at school. No excuses for not making amazing photos</w:t>
      </w:r>
      <w:r w:rsidR="005C324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8492806" w14:textId="51280BFB" w:rsidR="007D6D32" w:rsidRDefault="003A498A">
      <w:hyperlink r:id="rId5" w:history="1">
        <w:r w:rsidR="007D6D32" w:rsidRPr="00600A41">
          <w:rPr>
            <w:rStyle w:val="Hyperlink"/>
          </w:rPr>
          <w:t>https://www.youtube.com/watch?v=oO7Bh3q-Xm4</w:t>
        </w:r>
      </w:hyperlink>
    </w:p>
    <w:p w14:paraId="1A47CD5C" w14:textId="0A67C05C" w:rsidR="007D6D32" w:rsidRDefault="005C3243">
      <w:r>
        <w:t>Engineering this week</w:t>
      </w:r>
      <w:r w:rsidR="003568FB">
        <w:t>,</w:t>
      </w:r>
      <w:r>
        <w:t xml:space="preserve"> we’ll watch a video on </w:t>
      </w:r>
      <w:r w:rsidR="003A498A">
        <w:t xml:space="preserve">the </w:t>
      </w:r>
      <w:r>
        <w:t xml:space="preserve">making </w:t>
      </w:r>
      <w:r w:rsidR="003A498A">
        <w:t>of</w:t>
      </w:r>
      <w:r>
        <w:t xml:space="preserve"> spaghetti Bridge</w:t>
      </w:r>
      <w:r w:rsidR="003A498A">
        <w:t>s that need to support a bag of sugar</w:t>
      </w:r>
      <w:r>
        <w:t>. You can challenge yourself and try to make a spaghetti bridge or simply watch and try to understand term</w:t>
      </w:r>
      <w:r w:rsidR="003A498A">
        <w:t>s</w:t>
      </w:r>
      <w:r>
        <w:t xml:space="preserve"> like </w:t>
      </w:r>
      <w:r w:rsidR="003568FB">
        <w:t>compression (</w:t>
      </w:r>
      <w:r>
        <w:t>Push and Pull), Loads, Shapes, Distribution, stress before failure, etc.</w:t>
      </w:r>
    </w:p>
    <w:p w14:paraId="70F0EFFA" w14:textId="29204F0E" w:rsidR="005C3243" w:rsidRDefault="003A498A">
      <w:hyperlink r:id="rId6" w:history="1">
        <w:r w:rsidR="005C3243" w:rsidRPr="00600A41">
          <w:rPr>
            <w:rStyle w:val="Hyperlink"/>
          </w:rPr>
          <w:t>https://www.youtube.com/watch?v=Pp9U6lyoIqg</w:t>
        </w:r>
      </w:hyperlink>
    </w:p>
    <w:p w14:paraId="5785931E" w14:textId="39A06DD5" w:rsidR="005C3243" w:rsidRDefault="005C3243">
      <w:r>
        <w:t xml:space="preserve">Cooking this week, we’ll watch Chef Ramsey produce a 10 minute stir </w:t>
      </w:r>
      <w:r w:rsidR="003568FB">
        <w:t>fry</w:t>
      </w:r>
      <w:r w:rsidR="008D6B31">
        <w:t>…</w:t>
      </w:r>
      <w:r w:rsidR="003568FB">
        <w:t xml:space="preserve"> Similar</w:t>
      </w:r>
      <w:r>
        <w:t xml:space="preserve"> to what we used to do at lunch in the technology lab back in the good old days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A3E283" w14:textId="2FC5C51F" w:rsidR="005C3243" w:rsidRDefault="003A498A">
      <w:hyperlink r:id="rId7" w:history="1">
        <w:r w:rsidR="005C3243" w:rsidRPr="00600A41">
          <w:rPr>
            <w:rStyle w:val="Hyperlink"/>
          </w:rPr>
          <w:t>https://www.youtube.com/watch?v=L0d3MfTTnTY</w:t>
        </w:r>
      </w:hyperlink>
    </w:p>
    <w:p w14:paraId="1303488E" w14:textId="37E072B8" w:rsidR="005C3243" w:rsidRDefault="003568FB">
      <w:r>
        <w:t xml:space="preserve">Music, Technology and Art takes us to the 2010-2019 decade. The song I’m picking goes with the engineering theme of the week “The Scientist” by </w:t>
      </w:r>
      <w:r w:rsidR="00F02FBC">
        <w:t>Coldplay</w:t>
      </w:r>
      <w:r>
        <w:t>. This is a live version and I want you to play it as you think about some of the lessons I’ve put up. Seriously, not being able to teach really sucks and as you find a vocation in the future always shoot for something you love doing and then it isn’t a job</w:t>
      </w:r>
      <w:r w:rsidR="003A498A">
        <w:t>, it’s not stressful</w:t>
      </w:r>
      <w:r>
        <w:t xml:space="preserve"> and you’ll want to </w:t>
      </w:r>
      <w:r w:rsidR="003A498A">
        <w:t>go to</w:t>
      </w:r>
      <w:bookmarkStart w:id="0" w:name="_GoBack"/>
      <w:bookmarkEnd w:id="0"/>
      <w:r>
        <w:t xml:space="preserve"> work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9E2D8F3" w14:textId="4A2BC093" w:rsidR="003568FB" w:rsidRDefault="003A498A">
      <w:hyperlink r:id="rId8" w:history="1">
        <w:r w:rsidR="003568FB" w:rsidRPr="00600A41">
          <w:rPr>
            <w:rStyle w:val="Hyperlink"/>
          </w:rPr>
          <w:t>https://www.youtube.com/watch?v=rLm_aSP369M</w:t>
        </w:r>
      </w:hyperlink>
    </w:p>
    <w:p w14:paraId="1771CF93" w14:textId="77777777" w:rsidR="003568FB" w:rsidRDefault="003568FB"/>
    <w:p w14:paraId="1EE7BF69" w14:textId="77777777" w:rsidR="005C3243" w:rsidRDefault="005C3243"/>
    <w:p w14:paraId="19B38F7A" w14:textId="77777777" w:rsidR="007D6D32" w:rsidRDefault="007D6D32"/>
    <w:sectPr w:rsidR="007D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BD"/>
    <w:rsid w:val="003568FB"/>
    <w:rsid w:val="003A498A"/>
    <w:rsid w:val="005367BD"/>
    <w:rsid w:val="005C3243"/>
    <w:rsid w:val="007D6D32"/>
    <w:rsid w:val="00856520"/>
    <w:rsid w:val="008D6B31"/>
    <w:rsid w:val="00F0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B908"/>
  <w15:chartTrackingRefBased/>
  <w15:docId w15:val="{E37B5665-87EE-47D9-AC7E-425876BC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Lm_aSP369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0d3MfTTnTY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p9U6lyoIqg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oO7Bh3q-Xm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rilliantlabs.ca/scrat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C605573086641BAAE5DF80BD7300B" ma:contentTypeVersion="0" ma:contentTypeDescription="Create a new document." ma:contentTypeScope="" ma:versionID="af1f4d55bd8f28b7a2a2cfea78503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F373E-4DB0-4267-999E-DD8BFAD4AE82}"/>
</file>

<file path=customXml/itemProps2.xml><?xml version="1.0" encoding="utf-8"?>
<ds:datastoreItem xmlns:ds="http://schemas.openxmlformats.org/officeDocument/2006/customXml" ds:itemID="{B66A2CED-A4FA-47D8-8858-B7D814D5D528}"/>
</file>

<file path=customXml/itemProps3.xml><?xml version="1.0" encoding="utf-8"?>
<ds:datastoreItem xmlns:ds="http://schemas.openxmlformats.org/officeDocument/2006/customXml" ds:itemID="{1B220D9C-5D29-4FD7-93ED-E9210FFE6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Leroy (ASD-S)</dc:creator>
  <cp:keywords/>
  <dc:description/>
  <cp:lastModifiedBy>Vincent, Leroy (ASD-S)</cp:lastModifiedBy>
  <cp:revision>6</cp:revision>
  <dcterms:created xsi:type="dcterms:W3CDTF">2020-05-15T15:05:00Z</dcterms:created>
  <dcterms:modified xsi:type="dcterms:W3CDTF">2020-05-15T15:16:00Z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0x010100967C605573086641BAAE5DF80BD7300B</vt:lpwstr>
  </property>
</Properties>
</file>